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EE6A8F">
        <w:tc>
          <w:tcPr>
            <w:tcW w:w="1101" w:type="dxa"/>
            <w:tcBorders>
              <w:bottom w:val="single" w:sz="4" w:space="0" w:color="000000"/>
            </w:tcBorders>
          </w:tcPr>
          <w:p w:rsidR="00EE6A8F" w:rsidRDefault="0041295D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EE6A8F" w:rsidRDefault="0041295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EE6A8F" w:rsidRDefault="00EE6A8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EE6A8F">
      <w:pPr>
        <w:ind w:left="706"/>
        <w:jc w:val="center"/>
        <w:rPr>
          <w:b/>
          <w:bCs/>
          <w:sz w:val="28"/>
          <w:szCs w:val="28"/>
        </w:rPr>
      </w:pPr>
    </w:p>
    <w:p w:rsidR="00EE6A8F" w:rsidRDefault="0041295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E6A8F" w:rsidRDefault="0041295D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ОУДБ.09 ОБЩЕСТВОЗНАНИЕ </w:t>
      </w:r>
    </w:p>
    <w:p w:rsidR="00EE6A8F" w:rsidRDefault="0041295D">
      <w:pPr>
        <w:jc w:val="center"/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EE6A8F" w:rsidRDefault="00EE6A8F">
      <w:pPr>
        <w:jc w:val="center"/>
        <w:rPr>
          <w:sz w:val="28"/>
          <w:szCs w:val="28"/>
          <w:lang w:eastAsia="en-US"/>
        </w:rPr>
      </w:pPr>
    </w:p>
    <w:p w:rsidR="00EE6A8F" w:rsidRDefault="0041295D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>Профессия: 43.01.09 Повар, кондитер</w:t>
      </w:r>
    </w:p>
    <w:p w:rsidR="00EE6A8F" w:rsidRDefault="00EE6A8F">
      <w:pPr>
        <w:jc w:val="center"/>
        <w:rPr>
          <w:rFonts w:eastAsia="Calibri"/>
          <w:sz w:val="28"/>
          <w:szCs w:val="28"/>
          <w:lang w:eastAsia="en-US"/>
        </w:rPr>
      </w:pPr>
    </w:p>
    <w:p w:rsidR="00EE6A8F" w:rsidRDefault="00EE6A8F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  <w:lang w:eastAsia="en-US"/>
        </w:rPr>
      </w:pPr>
    </w:p>
    <w:p w:rsidR="00EE6A8F" w:rsidRDefault="00EE6A8F">
      <w:pPr>
        <w:spacing w:after="200" w:line="276" w:lineRule="auto"/>
        <w:rPr>
          <w:b/>
          <w:sz w:val="28"/>
          <w:szCs w:val="28"/>
        </w:rPr>
      </w:pPr>
    </w:p>
    <w:p w:rsidR="00EE6A8F" w:rsidRDefault="00EE6A8F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EE6A8F">
      <w:pPr>
        <w:spacing w:line="240" w:lineRule="exact"/>
        <w:ind w:left="2772"/>
        <w:jc w:val="both"/>
        <w:rPr>
          <w:sz w:val="28"/>
          <w:szCs w:val="28"/>
        </w:rPr>
      </w:pPr>
    </w:p>
    <w:p w:rsidR="00EE6A8F" w:rsidRDefault="00A01654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EE6A8F" w:rsidRDefault="004129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EE6A8F" w:rsidRDefault="0041295D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EE6A8F" w:rsidRDefault="0041295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EE6A8F" w:rsidRDefault="0041295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EE6A8F" w:rsidRDefault="0041295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EE6A8F" w:rsidRDefault="00EE6A8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E6A8F" w:rsidRDefault="00EE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EE6A8F" w:rsidRDefault="004129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EE6A8F" w:rsidRDefault="0041295D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ОУДБ.09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 кондитер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</w:t>
      </w:r>
      <w:proofErr w:type="spellStart"/>
      <w:proofErr w:type="gramStart"/>
      <w:r>
        <w:rPr>
          <w:b/>
          <w:bCs/>
          <w:sz w:val="28"/>
          <w:szCs w:val="28"/>
        </w:rPr>
        <w:t>от</w:t>
      </w:r>
      <w:proofErr w:type="spellEnd"/>
      <w:proofErr w:type="gramEnd"/>
      <w:r>
        <w:rPr>
          <w:b/>
          <w:bCs/>
          <w:sz w:val="28"/>
          <w:szCs w:val="28"/>
        </w:rPr>
        <w:t xml:space="preserve"> 9 декабря 2016 г. № 1569 </w:t>
      </w:r>
      <w:r>
        <w:rPr>
          <w:sz w:val="28"/>
          <w:szCs w:val="28"/>
        </w:rPr>
        <w:t xml:space="preserve">(с изменениями и дополнениями от 17 декабря 2020, </w:t>
      </w:r>
      <w:proofErr w:type="gramStart"/>
      <w:r>
        <w:rPr>
          <w:sz w:val="28"/>
          <w:szCs w:val="28"/>
        </w:rPr>
        <w:t>3 июля 2024</w:t>
      </w:r>
      <w:r>
        <w:rPr>
          <w:b/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, с учетом  рабочей программы воспитания по </w:t>
      </w:r>
      <w:r>
        <w:rPr>
          <w:sz w:val="28"/>
          <w:szCs w:val="28"/>
        </w:rPr>
        <w:t>профессии 43.01.09 Повар, кондитер</w:t>
      </w:r>
      <w:r>
        <w:rPr>
          <w:bCs/>
          <w:sz w:val="28"/>
          <w:szCs w:val="28"/>
        </w:rPr>
        <w:t xml:space="preserve">. </w:t>
      </w:r>
      <w:proofErr w:type="gramEnd"/>
    </w:p>
    <w:p w:rsidR="00EE6A8F" w:rsidRDefault="00EE6A8F">
      <w:pPr>
        <w:ind w:firstLine="567"/>
        <w:jc w:val="both"/>
        <w:rPr>
          <w:b/>
          <w:bCs/>
          <w:sz w:val="28"/>
          <w:szCs w:val="28"/>
        </w:rPr>
      </w:pPr>
    </w:p>
    <w:p w:rsidR="00EE6A8F" w:rsidRDefault="0041295D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EE6A8F" w:rsidRDefault="0041295D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«Обществознание»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>профессии 43.01.09 Повар, кондитер</w:t>
      </w:r>
    </w:p>
    <w:p w:rsidR="00EE6A8F" w:rsidRDefault="00EE6A8F">
      <w:pPr>
        <w:ind w:firstLine="567"/>
        <w:jc w:val="both"/>
        <w:rPr>
          <w:bCs/>
          <w:sz w:val="28"/>
          <w:szCs w:val="28"/>
        </w:rPr>
      </w:pPr>
    </w:p>
    <w:p w:rsidR="00EE6A8F" w:rsidRDefault="00EE6A8F">
      <w:pPr>
        <w:ind w:firstLine="567"/>
        <w:jc w:val="both"/>
        <w:rPr>
          <w:sz w:val="28"/>
          <w:szCs w:val="28"/>
        </w:rPr>
      </w:pPr>
    </w:p>
    <w:p w:rsidR="00EE6A8F" w:rsidRDefault="0041295D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способности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к личному самоопределению, самореализации, самоконтролю;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интереса обучающихся к освоению социальных и гуманитарных дисциплин;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EE6A8F" w:rsidRDefault="0041295D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EE6A8F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EE6A8F" w:rsidRDefault="0041295D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EE6A8F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EE6A8F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EE6A8F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EE6A8F" w:rsidRDefault="0041295D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EE6A8F" w:rsidRDefault="0041295D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EE6A8F" w:rsidRDefault="0041295D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EE6A8F" w:rsidRDefault="0041295D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протяжении жизни.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EE6A8F" w:rsidRDefault="0041295D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противоречия в рассматриваемых социальных явлениях и процессах;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E6A8F" w:rsidRDefault="0041295D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EE6A8F" w:rsidRDefault="0041295D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EE6A8F" w:rsidRDefault="00EE6A8F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экономической и финансовой сферах;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EE6A8F" w:rsidRDefault="0041295D">
            <w:pPr>
              <w:spacing w:line="276" w:lineRule="auto"/>
            </w:pPr>
            <w:r>
              <w:t>- системе права и законодательства Российской Федерации;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EE6A8F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t>сформировать знания об (о):</w:t>
            </w:r>
          </w:p>
          <w:p w:rsidR="00EE6A8F" w:rsidRDefault="0041295D">
            <w:pPr>
              <w:spacing w:line="276" w:lineRule="auto"/>
            </w:pPr>
            <w:r>
              <w:t xml:space="preserve">-  </w:t>
            </w: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EE6A8F" w:rsidRDefault="0041295D">
            <w:pPr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EE6A8F" w:rsidRDefault="0041295D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EE6A8F" w:rsidRDefault="0041295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EE6A8F" w:rsidRDefault="0041295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EE6A8F" w:rsidRDefault="0041295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снижению;</w:t>
            </w:r>
          </w:p>
          <w:p w:rsidR="00EE6A8F" w:rsidRDefault="0041295D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EE6A8F" w:rsidRDefault="0041295D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EE6A8F" w:rsidRDefault="0041295D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EE6A8F" w:rsidRDefault="0041295D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признавать свое право и право других на ошибки;</w:t>
            </w:r>
          </w:p>
          <w:p w:rsidR="00EE6A8F" w:rsidRDefault="0041295D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EE6A8F" w:rsidRDefault="0041295D">
            <w:pPr>
              <w:spacing w:line="276" w:lineRule="auto"/>
            </w:pPr>
            <w:r>
              <w:t xml:space="preserve">- </w:t>
            </w: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EE6A8F" w:rsidRDefault="0041295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EE6A8F" w:rsidRDefault="0041295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E6A8F" w:rsidRDefault="0041295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конфликтные ситуации;</w:t>
            </w:r>
          </w:p>
          <w:p w:rsidR="00EE6A8F" w:rsidRDefault="0041295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EE6A8F" w:rsidRDefault="0041295D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предлагать новые учебные исследовательские и социальные проекты, оценивать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EE6A8F" w:rsidRDefault="0041295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proofErr w:type="gramStart"/>
            <w: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EE6A8F" w:rsidRDefault="0041295D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гуманитарной и волонтерской деятельности.</w:t>
            </w:r>
          </w:p>
          <w:p w:rsidR="00EE6A8F" w:rsidRDefault="00EE6A8F">
            <w:pPr>
              <w:ind w:firstLine="567"/>
              <w:jc w:val="both"/>
            </w:pPr>
          </w:p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EE6A8F" w:rsidRDefault="0041295D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E6A8F" w:rsidRDefault="0041295D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EE6A8F" w:rsidRDefault="0041295D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убежденность, готовность к служению Отечеству и его защите, ответственность за его судьбу.</w:t>
            </w:r>
          </w:p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EE6A8F" w:rsidRDefault="0041295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EE6A8F" w:rsidRDefault="0041295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EE6A8F" w:rsidRDefault="0041295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EE6A8F" w:rsidRDefault="0041295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EE6A8F" w:rsidRDefault="0041295D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EE6A8F" w:rsidRDefault="0041295D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EE6A8F" w:rsidRDefault="0041295D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E6A8F" w:rsidRDefault="0041295D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E6A8F" w:rsidRDefault="0041295D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EE6A8F" w:rsidRDefault="00EE6A8F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t>1) сформировать знания об (о):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обществе</w:t>
            </w:r>
            <w:proofErr w:type="gramEnd"/>
            <w:r>
              <w:t xml:space="preserve"> как целостной развивающейся системе в единстве и взаимодействии основных сфер и институтов;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основах</w:t>
            </w:r>
            <w:proofErr w:type="gramEnd"/>
            <w:r>
              <w:t xml:space="preserve"> социальной динамики;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перспективах</w:t>
            </w:r>
            <w:proofErr w:type="gramEnd"/>
            <w:r>
              <w:t xml:space="preserve"> развития современного общества, в том числе тенденций развития Российской Федерации;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человеке</w:t>
            </w:r>
            <w:proofErr w:type="gramEnd"/>
            <w:r>
              <w:t xml:space="preserve"> как субъекте общественных отношений и сознательной деятельности;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lastRenderedPageBreak/>
              <w:t>значении</w:t>
            </w:r>
            <w:proofErr w:type="gramEnd"/>
            <w:r>
      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EE6A8F" w:rsidRDefault="0041295D">
            <w:pPr>
              <w:spacing w:line="276" w:lineRule="auto"/>
            </w:pPr>
            <w: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 xml:space="preserve">конституционном </w:t>
            </w:r>
            <w:proofErr w:type="gramStart"/>
            <w:r>
              <w:t>статусе</w:t>
            </w:r>
            <w:proofErr w:type="gramEnd"/>
            <w:r>
              <w:t xml:space="preserve"> и полномочиях органов государственной власти;</w:t>
            </w:r>
          </w:p>
          <w:p w:rsidR="00EE6A8F" w:rsidRDefault="0041295D">
            <w:pPr>
              <w:spacing w:line="276" w:lineRule="auto"/>
            </w:pPr>
            <w: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>системе права и законодательства Российской Федерации;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>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</w:t>
            </w:r>
            <w:r>
              <w:lastRenderedPageBreak/>
              <w:t>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EE6A8F" w:rsidRDefault="0041295D">
            <w:pPr>
              <w:spacing w:line="276" w:lineRule="auto"/>
            </w:pPr>
            <w:proofErr w:type="gramStart"/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EE6A8F" w:rsidRDefault="0041295D">
            <w:pPr>
              <w:spacing w:line="276" w:lineRule="auto"/>
            </w:pPr>
            <w: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proofErr w:type="gramEnd"/>
          </w:p>
          <w:p w:rsidR="00EE6A8F" w:rsidRDefault="0041295D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EE6A8F" w:rsidRDefault="0041295D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EE6A8F" w:rsidRDefault="0041295D">
            <w:pPr>
              <w:spacing w:line="276" w:lineRule="auto"/>
            </w:pPr>
            <w:r>
              <w:t xml:space="preserve"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EE6A8F" w:rsidRDefault="0041295D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EE6A8F" w:rsidRDefault="0041295D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EE6A8F" w:rsidRDefault="0041295D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E6A8F" w:rsidRDefault="0041295D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E6A8F" w:rsidRDefault="0041295D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EE6A8F" w:rsidRDefault="0041295D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EE6A8F" w:rsidRDefault="0041295D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EE6A8F" w:rsidRDefault="00EE6A8F">
            <w:pPr>
              <w:jc w:val="both"/>
            </w:pPr>
          </w:p>
          <w:p w:rsidR="00EE6A8F" w:rsidRDefault="00EE6A8F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EE6A8F" w:rsidRDefault="0041295D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EE6A8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EE6A8F" w:rsidRDefault="0041295D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E6A8F" w:rsidRDefault="0041295D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EE6A8F" w:rsidRDefault="0041295D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EE6A8F" w:rsidRDefault="0041295D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EE6A8F" w:rsidRDefault="0041295D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E6A8F" w:rsidRDefault="0041295D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EE6A8F" w:rsidRDefault="00EE6A8F"/>
          <w:p w:rsidR="00EE6A8F" w:rsidRDefault="00EE6A8F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EE6A8F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EE6A8F" w:rsidRDefault="0041295D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EE6A8F">
            <w:pPr>
              <w:jc w:val="center"/>
              <w:rPr>
                <w:b/>
                <w:bCs/>
                <w:iCs/>
              </w:rPr>
            </w:pP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EE6A8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EE6A8F">
            <w:pPr>
              <w:jc w:val="center"/>
              <w:rPr>
                <w:iCs/>
              </w:rPr>
            </w:pPr>
          </w:p>
        </w:tc>
      </w:tr>
      <w:tr w:rsidR="00EE6A8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</w:t>
            </w:r>
          </w:p>
        </w:tc>
      </w:tr>
      <w:tr w:rsidR="00EE6A8F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rPr>
                <w:iCs/>
              </w:rPr>
            </w:pPr>
            <w:r>
              <w:t>в т. ч.: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EE6A8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EE6A8F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6A8F" w:rsidRDefault="0041295D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E6A8F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EE6A8F" w:rsidRDefault="004129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C447AB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>2</w:t>
      </w:r>
      <w:r w:rsidRPr="00C447AB">
        <w:rPr>
          <w:b/>
          <w:sz w:val="28"/>
          <w:szCs w:val="28"/>
          <w:lang w:val="ru-RU"/>
        </w:rPr>
        <w:t>. Тематический план и содержание учебной дисциплины</w:t>
      </w:r>
      <w:r w:rsidRPr="00C447AB">
        <w:rPr>
          <w:sz w:val="28"/>
          <w:szCs w:val="28"/>
          <w:lang w:val="ru-RU"/>
        </w:rPr>
        <w:t xml:space="preserve"> «</w:t>
      </w:r>
      <w:r w:rsidRPr="00C447AB">
        <w:rPr>
          <w:b/>
          <w:sz w:val="28"/>
          <w:szCs w:val="28"/>
          <w:lang w:val="ru-RU"/>
        </w:rPr>
        <w:t>Обществознание»</w:t>
      </w:r>
    </w:p>
    <w:p w:rsidR="00EE6A8F" w:rsidRDefault="00EE6A8F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EE6A8F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EE6A8F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EE6A8F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EE6A8F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885A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№1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Перспективы развития  отрасли общественного питания в информационном обществе.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в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личности в процессе социализации. Деятельность человека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885A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EE6A8F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№2.</w:t>
            </w:r>
            <w:r>
              <w:rPr>
                <w:lang w:eastAsia="en-US"/>
              </w:rPr>
              <w:t xml:space="preserve"> 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strike/>
                <w:lang w:eastAsia="en-US"/>
              </w:rPr>
            </w:pPr>
          </w:p>
        </w:tc>
      </w:tr>
      <w:tr w:rsidR="00EE6A8F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strike/>
                <w:lang w:eastAsia="en-US"/>
              </w:rPr>
            </w:pPr>
          </w:p>
        </w:tc>
      </w:tr>
      <w:tr w:rsidR="00EE6A8F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strike/>
                <w:lang w:eastAsia="en-US"/>
              </w:rPr>
            </w:pPr>
          </w:p>
        </w:tc>
      </w:tr>
      <w:tr w:rsidR="00EE6A8F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strike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Практическая работа №3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№4.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lang w:eastAsia="en-US"/>
              </w:rPr>
              <w:t>Молодежная субкультура. Контркультура.</w:t>
            </w:r>
          </w:p>
          <w:p w:rsidR="00EE6A8F" w:rsidRDefault="00EE6A8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общественного питания  в информационном обществе. Значение самообразования.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отрасли общественного питания.</w:t>
            </w:r>
          </w:p>
          <w:p w:rsidR="00EE6A8F" w:rsidRDefault="00EE6A8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885A3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№5.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Раздел 3. Экономическая жизнь 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ОК2, ОК3, ОК7</w:t>
            </w: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№6.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Экономический рост. Экономический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885A3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EE6A8F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Функционирование рынков. Рыночный спрос.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EE6A8F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№7.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894A86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Экономическая деятельность.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ОК3, </w:t>
            </w:r>
            <w:r>
              <w:rPr>
                <w:i/>
                <w:lang w:eastAsia="en-US"/>
              </w:rPr>
              <w:lastRenderedPageBreak/>
              <w:t>ОК7</w:t>
            </w: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EE6A8F" w:rsidRDefault="00EE6A8F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отрасли общественного питания.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и отрасли общественного питания</w:t>
            </w:r>
          </w:p>
          <w:p w:rsidR="00EE6A8F" w:rsidRDefault="00EE6A8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Экономика и государство. Экономические функции государства. Общественные </w:t>
            </w:r>
            <w:r>
              <w:lastRenderedPageBreak/>
              <w:t xml:space="preserve">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EE6A8F" w:rsidRDefault="00EE6A8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9.</w:t>
            </w:r>
            <w:r>
              <w:t xml:space="preserve"> 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A106A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  <w:proofErr w:type="spellStart"/>
            <w:r>
              <w:t>Цифровизация</w:t>
            </w:r>
            <w:proofErr w:type="spellEnd"/>
            <w:r>
              <w:t xml:space="preserve">  отрасли</w:t>
            </w:r>
            <w:r w:rsidR="00C447AB">
              <w:t xml:space="preserve"> общественного питания</w:t>
            </w:r>
            <w:r>
              <w:t xml:space="preserve">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Экспорт и импорт</w:t>
            </w:r>
            <w:r w:rsidR="00E017C4">
              <w:t xml:space="preserve"> отрасли общественного питания</w:t>
            </w:r>
            <w: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41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Cs/>
                <w:i/>
                <w:lang w:eastAsia="en-US"/>
              </w:rPr>
            </w:pPr>
          </w:p>
        </w:tc>
      </w:tr>
      <w:tr w:rsidR="00EE6A8F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A106A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обществе.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A106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10. 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>
              <w:rPr>
                <w:rFonts w:eastAsia="Calibri"/>
                <w:lang w:eastAsia="en-US"/>
              </w:rPr>
              <w:t>Возможности профессионального роста.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val="en-US"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lastRenderedPageBreak/>
              <w:t>ТЕМА 4.3 Семья и семейные ценности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A106A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EE6A8F" w:rsidRDefault="00EE6A8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№11.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A106A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и пути разрешения.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r>
              <w:rPr>
                <w:b/>
                <w:lang w:eastAsia="en-US"/>
              </w:rPr>
              <w:t xml:space="preserve">ТЕМА 4.5 Социальные нормы и социальный контроль.  Социальный </w:t>
            </w:r>
            <w:r>
              <w:rPr>
                <w:b/>
                <w:lang w:eastAsia="en-US"/>
              </w:rPr>
              <w:lastRenderedPageBreak/>
              <w:t>конфликт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 xml:space="preserve">) поведение. Формы социальных девиаций. Конформизм.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Социальный контроль и самоконтроль Социальный конфликт. Виды социальных </w:t>
            </w:r>
            <w:r>
              <w:lastRenderedPageBreak/>
              <w:t>конфликтов, их причины. Способы разрешения социальных конфликтов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rPr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власть. Политическая система. Государство – основной институт политической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Федеративное устройство Российской Федерации. Субъекты государственной власти в Российской Федерации.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lastRenderedPageBreak/>
              <w:t xml:space="preserve"> ТЕМА 5.3 Политическая культура. Политический процесс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культура общества и личности. Политическое поведение. Политическое участие.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Избирательная система. Типы избирательных систем: </w:t>
            </w:r>
            <w:proofErr w:type="gramStart"/>
            <w:r>
              <w:rPr>
                <w:lang w:eastAsia="en-US"/>
              </w:rPr>
              <w:t>мажоритарная</w:t>
            </w:r>
            <w:proofErr w:type="gramEnd"/>
            <w:r>
              <w:rPr>
                <w:lang w:eastAsia="en-US"/>
              </w:rPr>
              <w:t xml:space="preserve">, пропорциональная, смешанная. </w:t>
            </w:r>
          </w:p>
          <w:p w:rsidR="00D77AB5" w:rsidRDefault="00D77AB5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  <w:r>
              <w:rPr>
                <w:lang w:eastAsia="en-US"/>
              </w:rPr>
              <w:t xml:space="preserve"> </w:t>
            </w:r>
          </w:p>
          <w:p w:rsidR="00EE6A8F" w:rsidRDefault="00EE6A8F" w:rsidP="004F444D">
            <w:pPr>
              <w:tabs>
                <w:tab w:val="left" w:pos="317"/>
              </w:tabs>
              <w:spacing w:line="276" w:lineRule="auto"/>
              <w:ind w:left="57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EE6A8F" w:rsidRPr="004F444D" w:rsidRDefault="004F444D" w:rsidP="00885A31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Политическая элита и политическое лидерство. Типология лидерства.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F44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6.1 Система права. Правовые отношения. </w:t>
            </w:r>
            <w:r>
              <w:rPr>
                <w:b/>
                <w:lang w:eastAsia="en-US"/>
              </w:rPr>
              <w:lastRenderedPageBreak/>
              <w:t>Правонарушения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4D" w:rsidRDefault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Право в системе социальных норм. Источники права. Нормативные правовые </w:t>
            </w:r>
            <w:r>
              <w:rPr>
                <w:lang w:eastAsia="en-US"/>
              </w:rPr>
              <w:lastRenderedPageBreak/>
              <w:t xml:space="preserve">акты, их виды. Законы и законодательный процесс в Российской Федерации.  Система российского права. Правоотношения, их субъекты.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ОК3,ОК5, ОК6 </w:t>
            </w:r>
            <w:r>
              <w:rPr>
                <w:i/>
                <w:lang w:eastAsia="en-US"/>
              </w:rPr>
              <w:lastRenderedPageBreak/>
              <w:t>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4D" w:rsidRDefault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12.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№13.Составление трудового договора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6.4 Правовое </w:t>
            </w:r>
            <w:r>
              <w:rPr>
                <w:b/>
                <w:lang w:eastAsia="en-US"/>
              </w:rPr>
              <w:lastRenderedPageBreak/>
              <w:t>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4D" w:rsidRDefault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Административное право и его субъекты. Административное правонарушение и административная ответственность.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Экологическое законодательство. Экологические правонарушения. Способы защиты права на благоприятную окружающую среду.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D77AB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E6A8F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4F444D" w:rsidTr="00FE34F0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44D" w:rsidRDefault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44D" w:rsidRDefault="004F444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rPr>
                <w:i/>
                <w:lang w:eastAsia="en-US"/>
              </w:rPr>
            </w:pPr>
          </w:p>
        </w:tc>
      </w:tr>
      <w:tr w:rsidR="004F444D" w:rsidTr="00FE34F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44D" w:rsidRPr="004F444D" w:rsidRDefault="004F444D" w:rsidP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44D" w:rsidRDefault="004F444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4F444D" w:rsidTr="00FE34F0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44D" w:rsidRPr="004F444D" w:rsidRDefault="004F444D" w:rsidP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4F444D" w:rsidRDefault="004F444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4F444D" w:rsidRDefault="004F444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Уголовный процесс, его принципы и стадии. Участники уголовного процесса. Конституционное судопроизводство.</w:t>
            </w:r>
          </w:p>
          <w:p w:rsidR="004F444D" w:rsidRDefault="004F444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</w:p>
          <w:p w:rsidR="004F444D" w:rsidRDefault="004F444D" w:rsidP="004F444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Арбитражное судопроизводство. Юридическое образование, юристы как социально-профессиональная группа.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44D" w:rsidRDefault="004F44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4D" w:rsidRDefault="004F444D">
            <w:pPr>
              <w:jc w:val="center"/>
              <w:rPr>
                <w:i/>
                <w:lang w:eastAsia="en-US"/>
              </w:rPr>
            </w:pPr>
          </w:p>
        </w:tc>
      </w:tr>
      <w:tr w:rsidR="00EE6A8F">
        <w:trPr>
          <w:trHeight w:val="41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 w:rsidP="00885A31">
            <w:pPr>
              <w:numPr>
                <w:ilvl w:val="0"/>
                <w:numId w:val="35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 xml:space="preserve">Промежуточная аттестация в форме зачета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6A8F" w:rsidRDefault="004129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jc w:val="center"/>
              <w:rPr>
                <w:i/>
                <w:lang w:eastAsia="en-US"/>
              </w:rPr>
            </w:pPr>
          </w:p>
        </w:tc>
      </w:tr>
      <w:tr w:rsidR="00EE6A8F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EE6A8F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EE6A8F" w:rsidRDefault="00EE6A8F">
      <w:pPr>
        <w:rPr>
          <w:b/>
          <w:sz w:val="28"/>
          <w:szCs w:val="28"/>
        </w:rPr>
      </w:pPr>
    </w:p>
    <w:p w:rsidR="00EE6A8F" w:rsidRDefault="0041295D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EE6A8F" w:rsidRDefault="00EE6A8F">
      <w:pPr>
        <w:ind w:firstLine="567"/>
        <w:rPr>
          <w:b/>
          <w:caps/>
          <w:sz w:val="28"/>
          <w:szCs w:val="28"/>
        </w:rPr>
      </w:pPr>
    </w:p>
    <w:p w:rsidR="00EE6A8F" w:rsidRDefault="0041295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EE6A8F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EE6A8F" w:rsidRDefault="0041295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места- 14 шт.</w:t>
            </w:r>
          </w:p>
          <w:p w:rsidR="00EE6A8F" w:rsidRDefault="0041295D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EE6A8F" w:rsidRDefault="00EE6A8F">
      <w:pPr>
        <w:ind w:left="284"/>
        <w:jc w:val="both"/>
        <w:rPr>
          <w:bCs/>
          <w:sz w:val="28"/>
          <w:szCs w:val="28"/>
        </w:rPr>
      </w:pPr>
    </w:p>
    <w:p w:rsidR="00EE6A8F" w:rsidRDefault="0041295D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EE6A8F" w:rsidRDefault="0041295D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A01654" w:rsidRPr="00A01654" w:rsidRDefault="00A01654" w:rsidP="00A0165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A01654">
        <w:rPr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A01654">
        <w:rPr>
          <w:bCs/>
          <w:sz w:val="28"/>
          <w:szCs w:val="28"/>
        </w:rPr>
        <w:t>которым</w:t>
      </w:r>
      <w:proofErr w:type="gramEnd"/>
      <w:r w:rsidRPr="00A01654">
        <w:rPr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A01654">
        <w:rPr>
          <w:bCs/>
          <w:sz w:val="28"/>
          <w:szCs w:val="28"/>
        </w:rPr>
        <w:t>)д</w:t>
      </w:r>
      <w:proofErr w:type="gramEnd"/>
      <w:r w:rsidRPr="00A01654">
        <w:rPr>
          <w:bCs/>
          <w:sz w:val="28"/>
          <w:szCs w:val="28"/>
        </w:rPr>
        <w:t>ля каждого обучающегося.</w:t>
      </w:r>
    </w:p>
    <w:p w:rsidR="00A01654" w:rsidRPr="00A01654" w:rsidRDefault="00A01654" w:rsidP="00A0165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</w:p>
    <w:p w:rsidR="00A01654" w:rsidRPr="00A01654" w:rsidRDefault="00A01654" w:rsidP="00A0165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A01654">
        <w:rPr>
          <w:bCs/>
          <w:sz w:val="28"/>
          <w:szCs w:val="28"/>
        </w:rPr>
        <w:t>Режим доступа:</w:t>
      </w:r>
    </w:p>
    <w:p w:rsidR="00A01654" w:rsidRPr="00A01654" w:rsidRDefault="00A01654" w:rsidP="00A0165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history="1">
        <w:r w:rsidRPr="00A01654">
          <w:rPr>
            <w:rStyle w:val="afc"/>
            <w:bCs/>
            <w:sz w:val="28"/>
            <w:szCs w:val="28"/>
          </w:rPr>
          <w:t>ЭБС Лань</w:t>
        </w:r>
      </w:hyperlink>
    </w:p>
    <w:p w:rsidR="00A01654" w:rsidRPr="00A01654" w:rsidRDefault="00A01654" w:rsidP="00A01654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6" w:history="1">
        <w:r w:rsidRPr="00A01654">
          <w:rPr>
            <w:rStyle w:val="afc"/>
            <w:bCs/>
            <w:sz w:val="28"/>
            <w:szCs w:val="28"/>
          </w:rPr>
          <w:t xml:space="preserve">Образовательная платформа </w:t>
        </w:r>
        <w:proofErr w:type="spellStart"/>
        <w:r w:rsidRPr="00A01654">
          <w:rPr>
            <w:rStyle w:val="afc"/>
            <w:bCs/>
            <w:sz w:val="28"/>
            <w:szCs w:val="28"/>
          </w:rPr>
          <w:t>Юрайт</w:t>
        </w:r>
        <w:proofErr w:type="spellEnd"/>
        <w:r w:rsidRPr="00A01654">
          <w:rPr>
            <w:rStyle w:val="afc"/>
            <w:bCs/>
            <w:sz w:val="28"/>
            <w:szCs w:val="28"/>
          </w:rPr>
          <w:t xml:space="preserve">. Для вузов и </w:t>
        </w:r>
        <w:proofErr w:type="spellStart"/>
        <w:r w:rsidRPr="00A01654">
          <w:rPr>
            <w:rStyle w:val="afc"/>
            <w:bCs/>
            <w:sz w:val="28"/>
            <w:szCs w:val="28"/>
          </w:rPr>
          <w:t>ссузов</w:t>
        </w:r>
        <w:proofErr w:type="spellEnd"/>
        <w:r w:rsidRPr="00A01654">
          <w:rPr>
            <w:rStyle w:val="afc"/>
            <w:bCs/>
            <w:sz w:val="28"/>
            <w:szCs w:val="28"/>
          </w:rPr>
          <w:t>.</w:t>
        </w:r>
      </w:hyperlink>
    </w:p>
    <w:p w:rsidR="00EE6A8F" w:rsidRDefault="0041295D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bookmarkStart w:id="0" w:name="_GoBack"/>
      <w:bookmarkEnd w:id="0"/>
      <w:proofErr w:type="spellStart"/>
      <w:proofErr w:type="gram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proofErr w:type="gramEnd"/>
      <w:r>
        <w:rPr>
          <w:b/>
          <w:bCs/>
          <w:sz w:val="28"/>
          <w:szCs w:val="28"/>
        </w:rPr>
        <w:t>:</w:t>
      </w:r>
    </w:p>
    <w:p w:rsidR="00EE6A8F" w:rsidRDefault="0041295D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E6A8F" w:rsidRDefault="0041295D">
      <w:pPr>
        <w:numPr>
          <w:ilvl w:val="0"/>
          <w:numId w:val="34"/>
        </w:numPr>
        <w:spacing w:line="360" w:lineRule="auto"/>
        <w:ind w:left="0" w:firstLine="567"/>
        <w:jc w:val="both"/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>, гуманитарного профилей: учебник для студентов профессиональных образовательных организаций, осваивающих профессии и специальности СПО. – М.: Академия, 2017.</w:t>
      </w:r>
    </w:p>
    <w:p w:rsidR="00EE6A8F" w:rsidRDefault="0041295D">
      <w:pPr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Важенин А.Г. Обществознание для профессий и специальностей</w:t>
      </w:r>
    </w:p>
    <w:p w:rsidR="00EE6A8F" w:rsidRDefault="0041295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технического,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 xml:space="preserve">, гуманитарного профилей: </w:t>
      </w:r>
      <w:proofErr w:type="spellStart"/>
      <w:r>
        <w:rPr>
          <w:sz w:val="28"/>
          <w:szCs w:val="28"/>
        </w:rPr>
        <w:t>Практикум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</w:t>
      </w:r>
      <w:proofErr w:type="spellEnd"/>
      <w:r>
        <w:rPr>
          <w:sz w:val="28"/>
          <w:szCs w:val="28"/>
        </w:rPr>
        <w:t xml:space="preserve">. пособие для студентов профессиональных образовательных </w:t>
      </w:r>
      <w:r>
        <w:rPr>
          <w:sz w:val="28"/>
          <w:szCs w:val="28"/>
        </w:rPr>
        <w:lastRenderedPageBreak/>
        <w:t>организаций, осваивающих профессии и специальности СПО. – М.: Академия, 2018.</w:t>
      </w:r>
    </w:p>
    <w:p w:rsidR="00EE6A8F" w:rsidRDefault="0041295D">
      <w:pPr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Важенин А.Г. Обществознание для профессий и специальностей</w:t>
      </w:r>
    </w:p>
    <w:p w:rsidR="00EE6A8F" w:rsidRDefault="0041295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технического,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>, гуманитарного профилей: Контрольные задания: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особие. для студентов профессиональных образовательных организаций, осваивающих профессии и специальности СПО.–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>, 2017.</w:t>
      </w:r>
    </w:p>
    <w:p w:rsidR="00EE6A8F" w:rsidRDefault="0041295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EE6A8F" w:rsidRDefault="002B38AB">
      <w:pPr>
        <w:numPr>
          <w:ilvl w:val="0"/>
          <w:numId w:val="21"/>
        </w:numPr>
        <w:shd w:val="clear" w:color="auto" w:fill="FFFFFF"/>
        <w:spacing w:before="280" w:line="360" w:lineRule="auto"/>
        <w:contextualSpacing/>
        <w:jc w:val="both"/>
      </w:pPr>
      <w:hyperlink r:id="rId27" w:tooltip="http://znanium.com/catalog.php?item=author&amp;code=155644" w:history="1">
        <w:r w:rsidR="0041295D">
          <w:rPr>
            <w:rStyle w:val="afc"/>
            <w:color w:val="000000"/>
            <w:sz w:val="28"/>
            <w:szCs w:val="28"/>
          </w:rPr>
          <w:t>Ковригин В. В.</w:t>
        </w:r>
      </w:hyperlink>
      <w:r w:rsidR="0041295D">
        <w:rPr>
          <w:sz w:val="28"/>
          <w:szCs w:val="28"/>
        </w:rPr>
        <w:t xml:space="preserve"> Обществознание</w:t>
      </w:r>
      <w:proofErr w:type="gramStart"/>
      <w:r w:rsidR="0041295D">
        <w:rPr>
          <w:sz w:val="28"/>
          <w:szCs w:val="28"/>
        </w:rPr>
        <w:t xml:space="preserve"> :</w:t>
      </w:r>
      <w:proofErr w:type="gramEnd"/>
      <w:r w:rsidR="0041295D">
        <w:rPr>
          <w:sz w:val="28"/>
          <w:szCs w:val="28"/>
        </w:rPr>
        <w:t xml:space="preserve"> учебник / В.В. Ковригин. — М.</w:t>
      </w:r>
      <w:proofErr w:type="gramStart"/>
      <w:r w:rsidR="0041295D">
        <w:rPr>
          <w:sz w:val="28"/>
          <w:szCs w:val="28"/>
        </w:rPr>
        <w:t xml:space="preserve"> :</w:t>
      </w:r>
      <w:proofErr w:type="gramEnd"/>
      <w:r w:rsidR="0041295D">
        <w:rPr>
          <w:sz w:val="28"/>
          <w:szCs w:val="28"/>
        </w:rPr>
        <w:t xml:space="preserve"> ИНФРА-М, 2017</w:t>
      </w:r>
    </w:p>
    <w:p w:rsidR="00EE6A8F" w:rsidRDefault="002B38AB">
      <w:pPr>
        <w:numPr>
          <w:ilvl w:val="0"/>
          <w:numId w:val="21"/>
        </w:numPr>
        <w:shd w:val="clear" w:color="auto" w:fill="FFFFFF"/>
        <w:spacing w:after="280" w:line="360" w:lineRule="auto"/>
        <w:jc w:val="both"/>
      </w:pPr>
      <w:hyperlink r:id="rId28" w:tooltip="http://znanium.com/catalog.php?item=author&amp;code=1257" w:history="1">
        <w:proofErr w:type="spellStart"/>
        <w:r w:rsidR="0041295D">
          <w:rPr>
            <w:rStyle w:val="afc"/>
            <w:color w:val="000000"/>
            <w:sz w:val="28"/>
            <w:szCs w:val="28"/>
          </w:rPr>
          <w:t>Мушинский</w:t>
        </w:r>
        <w:proofErr w:type="spellEnd"/>
        <w:r w:rsidR="0041295D">
          <w:rPr>
            <w:rStyle w:val="afc"/>
            <w:color w:val="000000"/>
            <w:sz w:val="28"/>
            <w:szCs w:val="28"/>
          </w:rPr>
          <w:t> В. О.</w:t>
        </w:r>
      </w:hyperlink>
      <w:r w:rsidR="0041295D">
        <w:rPr>
          <w:sz w:val="28"/>
          <w:szCs w:val="28"/>
        </w:rPr>
        <w:t xml:space="preserve"> Обществознание</w:t>
      </w:r>
      <w:proofErr w:type="gramStart"/>
      <w:r w:rsidR="0041295D">
        <w:rPr>
          <w:sz w:val="28"/>
          <w:szCs w:val="28"/>
        </w:rPr>
        <w:t xml:space="preserve"> :</w:t>
      </w:r>
      <w:proofErr w:type="gramEnd"/>
      <w:r w:rsidR="0041295D">
        <w:rPr>
          <w:sz w:val="28"/>
          <w:szCs w:val="28"/>
        </w:rPr>
        <w:t xml:space="preserve"> учебник / В.О. </w:t>
      </w:r>
      <w:proofErr w:type="spellStart"/>
      <w:r w:rsidR="0041295D">
        <w:rPr>
          <w:sz w:val="28"/>
          <w:szCs w:val="28"/>
        </w:rPr>
        <w:t>Мушинский</w:t>
      </w:r>
      <w:proofErr w:type="spellEnd"/>
      <w:r w:rsidR="0041295D">
        <w:rPr>
          <w:sz w:val="28"/>
          <w:szCs w:val="28"/>
        </w:rPr>
        <w:t>. — М.</w:t>
      </w:r>
      <w:proofErr w:type="gramStart"/>
      <w:r w:rsidR="0041295D">
        <w:rPr>
          <w:sz w:val="28"/>
          <w:szCs w:val="28"/>
        </w:rPr>
        <w:t xml:space="preserve"> :</w:t>
      </w:r>
      <w:proofErr w:type="gramEnd"/>
      <w:r w:rsidR="0041295D">
        <w:rPr>
          <w:sz w:val="28"/>
          <w:szCs w:val="28"/>
        </w:rPr>
        <w:t xml:space="preserve"> ФОРУМ : ИНФРА-М, 2019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EE6A8F" w:rsidRDefault="0041295D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соответствующих квалификационным требованиям профессионального стандарта,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EE6A8F" w:rsidRDefault="0041295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</w:t>
      </w:r>
      <w:r>
        <w:rPr>
          <w:rFonts w:eastAsia="Courier New"/>
          <w:sz w:val="28"/>
          <w:szCs w:val="28"/>
          <w:lang w:bidi="hi-IN"/>
        </w:rPr>
        <w:lastRenderedPageBreak/>
        <w:t>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  <w:r>
        <w:br w:type="page" w:clear="all"/>
      </w:r>
    </w:p>
    <w:p w:rsidR="00EE6A8F" w:rsidRDefault="00EE6A8F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EE6A8F" w:rsidRDefault="0041295D">
      <w:pPr>
        <w:pStyle w:val="a3"/>
        <w:numPr>
          <w:ilvl w:val="0"/>
          <w:numId w:val="17"/>
        </w:numPr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EE6A8F" w:rsidRDefault="00412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rPr>
          <w:b/>
          <w:sz w:val="28"/>
          <w:szCs w:val="28"/>
        </w:rPr>
        <w:t>Темы проектов по дисциплине: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Влияние межнациональных отношений на развитие российской государственности.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экономический кризис: причины и последствия.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Мое здоровье принадлежит только мне.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Мои права. Мои обязанности. (Изучая Конституцию РФ)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в моём регионе.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Подростковая преступность.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социализации молодежи в современных условиях. 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Молодежная субкультура. 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Процесс экономической глобализации. Его истоки, сущность и значение.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парламентаризма в России.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Роль средств массовой информации в демократическом правовом государстве.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Россия унитарная: миф или реальность.</w:t>
      </w:r>
    </w:p>
    <w:p w:rsidR="00EE6A8F" w:rsidRDefault="0041295D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Конфессии в современной России.</w:t>
      </w: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EE6A8F" w:rsidRDefault="00EE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70"/>
        <w:gridCol w:w="6237"/>
      </w:tblGrid>
      <w:tr w:rsidR="00EE6A8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EE6A8F">
        <w:trPr>
          <w:trHeight w:val="855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EE6A8F" w:rsidRDefault="0041295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проектная (исследовательская) работа  </w:t>
            </w:r>
          </w:p>
        </w:tc>
      </w:tr>
      <w:tr w:rsidR="00EE6A8F">
        <w:trPr>
          <w:trHeight w:val="98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A8F" w:rsidRDefault="00EE6A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6A8F">
        <w:trPr>
          <w:trHeight w:val="99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EE6A8F" w:rsidRDefault="0041295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EE6A8F" w:rsidRDefault="004129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EE6A8F" w:rsidRDefault="0041295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EE6A8F" w:rsidRDefault="0041295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EE6A8F" w:rsidRDefault="00EE6A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6A8F">
        <w:trPr>
          <w:trHeight w:val="72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6A8F">
        <w:trPr>
          <w:trHeight w:val="83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41295D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8F" w:rsidRDefault="00EE6A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EE6A8F" w:rsidRDefault="00EE6A8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EE6A8F">
      <w:footerReference w:type="default" r:id="rId29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8AB" w:rsidRDefault="002B38AB">
      <w:r>
        <w:separator/>
      </w:r>
    </w:p>
  </w:endnote>
  <w:endnote w:type="continuationSeparator" w:id="0">
    <w:p w:rsidR="002B38AB" w:rsidRDefault="002B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41295D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01654">
      <w:rPr>
        <w:noProof/>
      </w:rPr>
      <w:t>4</w:t>
    </w:r>
    <w:r>
      <w:fldChar w:fldCharType="end"/>
    </w:r>
  </w:p>
  <w:p w:rsidR="00EE6A8F" w:rsidRDefault="00EE6A8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EE6A8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41295D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01654">
      <w:rPr>
        <w:noProof/>
      </w:rPr>
      <w:t>25</w:t>
    </w:r>
    <w:r>
      <w:fldChar w:fldCharType="end"/>
    </w:r>
  </w:p>
  <w:p w:rsidR="00EE6A8F" w:rsidRDefault="00EE6A8F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EE6A8F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41295D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EE6A8F" w:rsidRDefault="00EE6A8F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EE6A8F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41295D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01654">
      <w:rPr>
        <w:noProof/>
      </w:rPr>
      <w:t>38</w:t>
    </w:r>
    <w:r>
      <w:fldChar w:fldCharType="end"/>
    </w:r>
  </w:p>
  <w:p w:rsidR="00EE6A8F" w:rsidRDefault="00EE6A8F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8F" w:rsidRDefault="0041295D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01654">
      <w:rPr>
        <w:noProof/>
      </w:rPr>
      <w:t>40</w:t>
    </w:r>
    <w:r>
      <w:fldChar w:fldCharType="end"/>
    </w:r>
  </w:p>
  <w:p w:rsidR="00EE6A8F" w:rsidRDefault="00EE6A8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8AB" w:rsidRDefault="002B38AB">
      <w:r>
        <w:separator/>
      </w:r>
    </w:p>
  </w:footnote>
  <w:footnote w:type="continuationSeparator" w:id="0">
    <w:p w:rsidR="002B38AB" w:rsidRDefault="002B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5717"/>
    <w:multiLevelType w:val="hybridMultilevel"/>
    <w:tmpl w:val="CB9803C4"/>
    <w:lvl w:ilvl="0" w:tplc="D3AC0D1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A7AE42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1BAB4D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19A4A7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F0C29D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176946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A0EC84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4B829A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95CF06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750E3E"/>
    <w:multiLevelType w:val="hybridMultilevel"/>
    <w:tmpl w:val="15247FF0"/>
    <w:lvl w:ilvl="0" w:tplc="7ADE1C2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AA2B6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6E6C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44E7F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EAC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4CE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158DC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C2EE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03E7A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E5E5E12"/>
    <w:multiLevelType w:val="hybridMultilevel"/>
    <w:tmpl w:val="4C00F030"/>
    <w:lvl w:ilvl="0" w:tplc="FE70DD7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ED274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340EAE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C9E1D7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E5CBC9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02AF9B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DE0615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24CB01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4CE9FB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1A64C7A"/>
    <w:multiLevelType w:val="hybridMultilevel"/>
    <w:tmpl w:val="5ECAE854"/>
    <w:lvl w:ilvl="0" w:tplc="61EC214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6DAF17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5D8628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A62C35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466395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DD2466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47CF94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6EED2F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A3676D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3F2557E"/>
    <w:multiLevelType w:val="hybridMultilevel"/>
    <w:tmpl w:val="268C1BDC"/>
    <w:lvl w:ilvl="0" w:tplc="39EC71F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476A0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8025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58F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FEA06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C253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82FD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A489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9EBB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2641168"/>
    <w:multiLevelType w:val="hybridMultilevel"/>
    <w:tmpl w:val="08062788"/>
    <w:lvl w:ilvl="0" w:tplc="EDF8FB2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818902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C183FD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596324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0B8DAF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E48024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2CEF2C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C740C3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1C2EAB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B5342E3"/>
    <w:multiLevelType w:val="hybridMultilevel"/>
    <w:tmpl w:val="6D9EB48A"/>
    <w:lvl w:ilvl="0" w:tplc="80E06FB2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651AFC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F2C9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ECCF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28ABF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502F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AE4E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F49D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BED7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1B23ABA"/>
    <w:multiLevelType w:val="hybridMultilevel"/>
    <w:tmpl w:val="66DC9890"/>
    <w:lvl w:ilvl="0" w:tplc="6D40902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60E7EB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71C32D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A5825A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BE8507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666E49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82E1FA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166B24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EACFFC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31BB15D3"/>
    <w:multiLevelType w:val="hybridMultilevel"/>
    <w:tmpl w:val="E8A82A60"/>
    <w:lvl w:ilvl="0" w:tplc="257A3E2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11E01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E83F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F446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3C2D0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3E19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4A4F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4BF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C8D6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76A1609"/>
    <w:multiLevelType w:val="hybridMultilevel"/>
    <w:tmpl w:val="EF3C5E66"/>
    <w:lvl w:ilvl="0" w:tplc="8684FA14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E1284E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6AC3BF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DA82B7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81423D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F3E029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09AD75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21A873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B6073D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9570465"/>
    <w:multiLevelType w:val="hybridMultilevel"/>
    <w:tmpl w:val="8974D1C2"/>
    <w:lvl w:ilvl="0" w:tplc="B4800CC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90E9F4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A14F71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02E20C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68C355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442276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990A7C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CC8708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578DC5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4B16E14"/>
    <w:multiLevelType w:val="hybridMultilevel"/>
    <w:tmpl w:val="7186B71E"/>
    <w:lvl w:ilvl="0" w:tplc="8752CA6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9AAD21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0F8789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41ECD1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5E834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EBAF73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FD0E95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FF6E80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CD0546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4FF2B61"/>
    <w:multiLevelType w:val="hybridMultilevel"/>
    <w:tmpl w:val="D7128D98"/>
    <w:lvl w:ilvl="0" w:tplc="75F84EF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4006A4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CE6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922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448F1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89A3D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9A6C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C4ED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0F22A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5645D68"/>
    <w:multiLevelType w:val="multilevel"/>
    <w:tmpl w:val="AB1E2FEC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4">
    <w:nsid w:val="4B2A486C"/>
    <w:multiLevelType w:val="hybridMultilevel"/>
    <w:tmpl w:val="16003FEA"/>
    <w:lvl w:ilvl="0" w:tplc="A10A6CA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33C1A"/>
    <w:multiLevelType w:val="hybridMultilevel"/>
    <w:tmpl w:val="E9588E30"/>
    <w:lvl w:ilvl="0" w:tplc="6AF80A3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B287F5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648ED3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D12D62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E00305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ED212A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496921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5CA0AF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5B6925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3F35A68"/>
    <w:multiLevelType w:val="hybridMultilevel"/>
    <w:tmpl w:val="147072BC"/>
    <w:lvl w:ilvl="0" w:tplc="1EC017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56035F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BD2579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76E765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E76246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9AC067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00E35A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C4E0C7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CB01CE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54A86F4B"/>
    <w:multiLevelType w:val="hybridMultilevel"/>
    <w:tmpl w:val="ABC419F4"/>
    <w:lvl w:ilvl="0" w:tplc="20CEE59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268565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3AC5C1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F2E9DC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E10891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9B4450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A820A5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0C25BE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31ADF5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546168E"/>
    <w:multiLevelType w:val="hybridMultilevel"/>
    <w:tmpl w:val="D6EA8EA4"/>
    <w:lvl w:ilvl="0" w:tplc="CA14D49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06AD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468A85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666EA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496DA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A2CF5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3D44A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52213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B6209B0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5B7022EF"/>
    <w:multiLevelType w:val="hybridMultilevel"/>
    <w:tmpl w:val="CC52DB90"/>
    <w:lvl w:ilvl="0" w:tplc="C8F85442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DAA6B8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89A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9634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9044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DE6B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E8248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D67A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B2A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668D00DC"/>
    <w:multiLevelType w:val="hybridMultilevel"/>
    <w:tmpl w:val="3738C882"/>
    <w:lvl w:ilvl="0" w:tplc="C5C2422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A26EC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126E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B653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C806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2097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16B7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D664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20CA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69B75CE8"/>
    <w:multiLevelType w:val="hybridMultilevel"/>
    <w:tmpl w:val="F3606090"/>
    <w:lvl w:ilvl="0" w:tplc="10BC6E3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FA016D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1B64A9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3B8109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BD2111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78A8E0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638746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C28372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ED68FC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B295590"/>
    <w:multiLevelType w:val="hybridMultilevel"/>
    <w:tmpl w:val="9F643A42"/>
    <w:lvl w:ilvl="0" w:tplc="78FA90C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FC2EC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1B684F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AE82E1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02461F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B5E41F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9622FF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2362AE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5E84E9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BFA2F7F"/>
    <w:multiLevelType w:val="hybridMultilevel"/>
    <w:tmpl w:val="A9A6D7B2"/>
    <w:lvl w:ilvl="0" w:tplc="75166C4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59AC89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D4034A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916F79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1FEBE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E96D45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6DA08C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B70F27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BD2AE5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D97764C"/>
    <w:multiLevelType w:val="hybridMultilevel"/>
    <w:tmpl w:val="4B822192"/>
    <w:lvl w:ilvl="0" w:tplc="4862599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C9E493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3B492A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01C71A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9B0B4C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4D057F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81E639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5ACBAB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8BAE80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E1D1298"/>
    <w:multiLevelType w:val="hybridMultilevel"/>
    <w:tmpl w:val="031821D6"/>
    <w:lvl w:ilvl="0" w:tplc="5944168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4EAC06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404425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2DCFBE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700C84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648AA7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D7A07D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AA0EEA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88215A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F6E2DAA"/>
    <w:multiLevelType w:val="hybridMultilevel"/>
    <w:tmpl w:val="2186969E"/>
    <w:lvl w:ilvl="0" w:tplc="921495C4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10DC0A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6E63A5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2C89DE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CA8B4B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688106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DEC228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812534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D46984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740F335B"/>
    <w:multiLevelType w:val="hybridMultilevel"/>
    <w:tmpl w:val="E26840EA"/>
    <w:lvl w:ilvl="0" w:tplc="D61CA5E8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5CB056B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496BA8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C3E621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17E152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414438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00E547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B480FF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984272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BB22C1E"/>
    <w:multiLevelType w:val="hybridMultilevel"/>
    <w:tmpl w:val="7F8CBF50"/>
    <w:lvl w:ilvl="0" w:tplc="F37204A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D22469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A2A003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AE62A6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81EAD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D0CE08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11086D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1C073E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B0494F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C4666E5"/>
    <w:multiLevelType w:val="hybridMultilevel"/>
    <w:tmpl w:val="714E449C"/>
    <w:lvl w:ilvl="0" w:tplc="9C1086A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53451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D529BB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B66D87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8B610F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A9EC2A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85C1CE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1EE29F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88C9D9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10"/>
  </w:num>
  <w:num w:numId="5">
    <w:abstractNumId w:val="19"/>
  </w:num>
  <w:num w:numId="6">
    <w:abstractNumId w:val="16"/>
  </w:num>
  <w:num w:numId="7">
    <w:abstractNumId w:val="6"/>
  </w:num>
  <w:num w:numId="8">
    <w:abstractNumId w:val="7"/>
  </w:num>
  <w:num w:numId="9">
    <w:abstractNumId w:val="20"/>
  </w:num>
  <w:num w:numId="10">
    <w:abstractNumId w:val="25"/>
  </w:num>
  <w:num w:numId="11">
    <w:abstractNumId w:val="23"/>
  </w:num>
  <w:num w:numId="12">
    <w:abstractNumId w:val="28"/>
  </w:num>
  <w:num w:numId="13">
    <w:abstractNumId w:val="0"/>
  </w:num>
  <w:num w:numId="14">
    <w:abstractNumId w:val="5"/>
  </w:num>
  <w:num w:numId="15">
    <w:abstractNumId w:val="3"/>
  </w:num>
  <w:num w:numId="16">
    <w:abstractNumId w:val="11"/>
  </w:num>
  <w:num w:numId="17">
    <w:abstractNumId w:val="12"/>
  </w:num>
  <w:num w:numId="18">
    <w:abstractNumId w:val="22"/>
  </w:num>
  <w:num w:numId="19">
    <w:abstractNumId w:val="1"/>
  </w:num>
  <w:num w:numId="20">
    <w:abstractNumId w:val="17"/>
  </w:num>
  <w:num w:numId="21">
    <w:abstractNumId w:val="4"/>
  </w:num>
  <w:num w:numId="22">
    <w:abstractNumId w:val="24"/>
  </w:num>
  <w:num w:numId="23">
    <w:abstractNumId w:val="27"/>
  </w:num>
  <w:num w:numId="24">
    <w:abstractNumId w:val="8"/>
  </w:num>
  <w:num w:numId="25">
    <w:abstractNumId w:val="26"/>
  </w:num>
  <w:num w:numId="26">
    <w:abstractNumId w:val="9"/>
  </w:num>
  <w:num w:numId="27">
    <w:abstractNumId w:val="13"/>
  </w:num>
  <w:num w:numId="28">
    <w:abstractNumId w:val="15"/>
  </w:num>
  <w:num w:numId="29">
    <w:abstractNumId w:val="29"/>
  </w:num>
  <w:num w:numId="30">
    <w:abstractNumId w:val="9"/>
    <w:lvlOverride w:ilvl="0">
      <w:startOverride w:val="1"/>
    </w:lvlOverride>
  </w:num>
  <w:num w:numId="31">
    <w:abstractNumId w:val="26"/>
    <w:lvlOverride w:ilvl="0">
      <w:startOverride w:val="3"/>
    </w:lvlOverride>
  </w:num>
  <w:num w:numId="32">
    <w:abstractNumId w:val="27"/>
    <w:lvlOverride w:ilvl="0">
      <w:startOverride w:val="2"/>
    </w:lvlOverride>
  </w:num>
  <w:num w:numId="33">
    <w:abstractNumId w:val="6"/>
    <w:lvlOverride w:ilvl="0">
      <w:startOverride w:val="2"/>
    </w:lvlOverride>
  </w:num>
  <w:num w:numId="34">
    <w:abstractNumId w:val="12"/>
    <w:lvlOverride w:ilvl="0">
      <w:startOverride w:val="1"/>
    </w:lvlOverride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A8F"/>
    <w:rsid w:val="002B38AB"/>
    <w:rsid w:val="0041295D"/>
    <w:rsid w:val="004F444D"/>
    <w:rsid w:val="00885A31"/>
    <w:rsid w:val="00894A86"/>
    <w:rsid w:val="008A0F74"/>
    <w:rsid w:val="00A01654"/>
    <w:rsid w:val="00A106A4"/>
    <w:rsid w:val="00C447AB"/>
    <w:rsid w:val="00C47EE1"/>
    <w:rsid w:val="00D77AB5"/>
    <w:rsid w:val="00E017C4"/>
    <w:rsid w:val="00E54AE4"/>
    <w:rsid w:val="00EE6A8F"/>
    <w:rsid w:val="00F3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znanium.com/catalog.php?item=author&amp;code=1257" TargetMode="Externa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znanium.com/catalog.php?item=author&amp;code=15564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43</Pages>
  <Words>7807</Words>
  <Characters>44506</Characters>
  <Application>Microsoft Office Word</Application>
  <DocSecurity>0</DocSecurity>
  <Lines>370</Lines>
  <Paragraphs>104</Paragraphs>
  <ScaleCrop>false</ScaleCrop>
  <Company/>
  <LinksUpToDate>false</LinksUpToDate>
  <CharactersWithSpaces>52209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26</cp:revision>
  <dcterms:created xsi:type="dcterms:W3CDTF">2024-02-03T12:58:00Z</dcterms:created>
  <dcterms:modified xsi:type="dcterms:W3CDTF">2026-07-07T11:01:00Z</dcterms:modified>
  <dc:language>en-US</dc:language>
</cp:coreProperties>
</file>